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00" w:rsidRPr="008379FB" w:rsidRDefault="00EA264B" w:rsidP="002B4C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26568" w:rsidRPr="008379FB">
        <w:rPr>
          <w:rFonts w:ascii="Arial" w:hAnsi="Arial" w:cs="Arial"/>
        </w:rPr>
        <w:t xml:space="preserve">epartament Rozwoju Regionalnego   </w:t>
      </w:r>
      <w:r w:rsidR="003E3000" w:rsidRPr="008379FB">
        <w:rPr>
          <w:rFonts w:ascii="Arial" w:hAnsi="Arial" w:cs="Arial"/>
        </w:rPr>
        <w:t xml:space="preserve">                             </w:t>
      </w:r>
      <w:r w:rsidR="003E3000" w:rsidRPr="008379FB">
        <w:rPr>
          <w:rFonts w:ascii="Arial" w:hAnsi="Arial" w:cs="Arial"/>
        </w:rPr>
        <w:tab/>
      </w:r>
    </w:p>
    <w:p w:rsidR="005C63EB" w:rsidRPr="008379FB" w:rsidRDefault="0033737E" w:rsidP="005C63EB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  <w:shd w:val="clear" w:color="auto" w:fill="FFFFFF"/>
        </w:rPr>
        <w:t>RR-V.041.</w:t>
      </w:r>
      <w:r w:rsidR="00A14F47">
        <w:rPr>
          <w:rFonts w:cs="Arial"/>
          <w:b w:val="0"/>
          <w:color w:val="000000"/>
          <w:sz w:val="22"/>
          <w:szCs w:val="22"/>
          <w:shd w:val="clear" w:color="auto" w:fill="FFFFFF"/>
        </w:rPr>
        <w:t>1</w:t>
      </w:r>
      <w:r w:rsidR="005C63EB" w:rsidRPr="00A14F47">
        <w:rPr>
          <w:rFonts w:cs="Arial"/>
          <w:b w:val="0"/>
          <w:color w:val="000000"/>
          <w:sz w:val="22"/>
          <w:szCs w:val="22"/>
          <w:shd w:val="clear" w:color="auto" w:fill="FFFFFF"/>
        </w:rPr>
        <w:t>.</w:t>
      </w:r>
      <w:r w:rsidR="00A14F47">
        <w:rPr>
          <w:rFonts w:cs="Arial"/>
          <w:b w:val="0"/>
          <w:color w:val="000000"/>
          <w:sz w:val="22"/>
          <w:szCs w:val="22"/>
          <w:shd w:val="clear" w:color="auto" w:fill="FFFFFF"/>
        </w:rPr>
        <w:t>18</w:t>
      </w:r>
      <w:r w:rsidR="005C63EB" w:rsidRPr="008379FB">
        <w:rPr>
          <w:rFonts w:cs="Arial"/>
          <w:b w:val="0"/>
          <w:color w:val="000000"/>
          <w:sz w:val="22"/>
          <w:szCs w:val="22"/>
          <w:shd w:val="clear" w:color="auto" w:fill="FFFFFF"/>
        </w:rPr>
        <w:t>.2014.</w:t>
      </w:r>
      <w:r w:rsidR="00263DD3">
        <w:rPr>
          <w:rFonts w:cs="Arial"/>
          <w:b w:val="0"/>
          <w:color w:val="000000"/>
          <w:sz w:val="22"/>
          <w:szCs w:val="22"/>
          <w:shd w:val="clear" w:color="auto" w:fill="FFFFFF"/>
        </w:rPr>
        <w:t>SL</w:t>
      </w:r>
    </w:p>
    <w:p w:rsidR="00426568" w:rsidRPr="008379FB" w:rsidRDefault="00426568" w:rsidP="002B4CE1">
      <w:pPr>
        <w:spacing w:after="0" w:line="240" w:lineRule="auto"/>
        <w:rPr>
          <w:rFonts w:ascii="Arial" w:hAnsi="Arial" w:cs="Arial"/>
          <w:b/>
        </w:rPr>
      </w:pPr>
      <w:r w:rsidRPr="008379FB">
        <w:rPr>
          <w:rFonts w:ascii="Arial" w:hAnsi="Arial" w:cs="Arial"/>
        </w:rPr>
        <w:tab/>
        <w:t xml:space="preserve">      </w:t>
      </w:r>
      <w:r w:rsidRPr="008379FB">
        <w:rPr>
          <w:rFonts w:ascii="Arial" w:hAnsi="Arial" w:cs="Arial"/>
        </w:rPr>
        <w:tab/>
        <w:t xml:space="preserve"> </w:t>
      </w:r>
      <w:r w:rsidRPr="008379FB">
        <w:rPr>
          <w:rFonts w:ascii="Arial" w:hAnsi="Arial" w:cs="Arial"/>
          <w:b/>
        </w:rPr>
        <w:t xml:space="preserve"> </w:t>
      </w:r>
    </w:p>
    <w:p w:rsidR="00426568" w:rsidRPr="008379F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FORMULARZ OFERTY</w:t>
      </w:r>
    </w:p>
    <w:p w:rsidR="00426568" w:rsidRPr="008379F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8379F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8379F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 xml:space="preserve">Zamawiający: </w:t>
      </w:r>
      <w:r w:rsidRPr="008379FB">
        <w:rPr>
          <w:rFonts w:cs="Arial"/>
          <w:strike/>
          <w:sz w:val="22"/>
          <w:szCs w:val="22"/>
        </w:rPr>
        <w:t>Województwo Podkarpackie</w:t>
      </w:r>
      <w:r w:rsidRPr="008379FB">
        <w:rPr>
          <w:rFonts w:cs="Arial"/>
          <w:sz w:val="22"/>
          <w:szCs w:val="22"/>
        </w:rPr>
        <w:t xml:space="preserve"> / Urząd Marszałkowski Województwa Podkarpackiego w Rzeszowie</w:t>
      </w:r>
    </w:p>
    <w:p w:rsidR="00426568" w:rsidRPr="008379F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b w:val="0"/>
          <w:sz w:val="22"/>
          <w:szCs w:val="22"/>
        </w:rPr>
      </w:pPr>
    </w:p>
    <w:p w:rsidR="00426568" w:rsidRPr="00263DD3" w:rsidRDefault="00426568" w:rsidP="009A02F0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2"/>
          <w:szCs w:val="22"/>
        </w:rPr>
      </w:pPr>
      <w:r w:rsidRPr="00263DD3">
        <w:rPr>
          <w:rFonts w:cs="Arial"/>
          <w:sz w:val="22"/>
          <w:szCs w:val="22"/>
        </w:rPr>
        <w:t xml:space="preserve">odpowiadając na zaproszenie do składania ofert na realizację zadania: </w:t>
      </w:r>
      <w:r w:rsidR="00904597" w:rsidRPr="00263DD3">
        <w:rPr>
          <w:rFonts w:cs="Arial"/>
          <w:sz w:val="22"/>
          <w:szCs w:val="22"/>
        </w:rPr>
        <w:br/>
      </w:r>
    </w:p>
    <w:p w:rsidR="004261C5" w:rsidRPr="00EA264B" w:rsidRDefault="0033737E" w:rsidP="004261C5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F50B03">
        <w:rPr>
          <w:i/>
          <w:sz w:val="24"/>
          <w:szCs w:val="24"/>
        </w:rPr>
        <w:t xml:space="preserve">Organizacja </w:t>
      </w:r>
      <w:r>
        <w:rPr>
          <w:i/>
          <w:sz w:val="24"/>
          <w:szCs w:val="24"/>
        </w:rPr>
        <w:t>szkolenia wewnętrznego dla pracowników Sieci Punktów Informacyjnych Funduszy Europejskich Województwa Podkarpackiego w dniach</w:t>
      </w:r>
      <w:r w:rsidRPr="00F50B0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29-30 grudnia</w:t>
      </w:r>
      <w:r w:rsidRPr="00F50B03">
        <w:rPr>
          <w:i/>
          <w:sz w:val="24"/>
          <w:szCs w:val="24"/>
        </w:rPr>
        <w:t xml:space="preserve"> 2014 r.</w:t>
      </w:r>
    </w:p>
    <w:p w:rsidR="00263DD3" w:rsidRPr="00F71E6E" w:rsidRDefault="00B40970" w:rsidP="00F71E6E">
      <w:pPr>
        <w:pStyle w:val="Bodytext141"/>
        <w:shd w:val="clear" w:color="auto" w:fill="auto"/>
        <w:tabs>
          <w:tab w:val="left" w:pos="0"/>
          <w:tab w:val="left" w:leader="dot" w:pos="5862"/>
        </w:tabs>
        <w:spacing w:line="240" w:lineRule="auto"/>
        <w:ind w:firstLine="0"/>
        <w:jc w:val="center"/>
        <w:rPr>
          <w:rFonts w:cs="Arial"/>
          <w:b w:val="0"/>
          <w:i/>
          <w:sz w:val="22"/>
          <w:szCs w:val="22"/>
        </w:rPr>
      </w:pPr>
      <w:r w:rsidRPr="00F71E6E">
        <w:rPr>
          <w:rFonts w:cs="Arial"/>
          <w:b w:val="0"/>
          <w:i/>
          <w:sz w:val="22"/>
          <w:szCs w:val="22"/>
        </w:rPr>
        <w:br/>
      </w:r>
    </w:p>
    <w:p w:rsidR="00426568" w:rsidRPr="00263DD3" w:rsidRDefault="00426568" w:rsidP="00263DD3">
      <w:pPr>
        <w:pStyle w:val="Bodytext141"/>
        <w:numPr>
          <w:ilvl w:val="0"/>
          <w:numId w:val="9"/>
        </w:numPr>
        <w:shd w:val="clear" w:color="auto" w:fill="auto"/>
        <w:tabs>
          <w:tab w:val="left" w:pos="0"/>
          <w:tab w:val="left" w:leader="dot" w:pos="5862"/>
        </w:tabs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263DD3">
        <w:rPr>
          <w:rFonts w:cs="Arial"/>
          <w:sz w:val="22"/>
          <w:szCs w:val="22"/>
        </w:rPr>
        <w:t>Oferujemy wykonanie usługi/</w:t>
      </w:r>
      <w:r w:rsidRPr="00263DD3">
        <w:rPr>
          <w:rFonts w:cs="Arial"/>
          <w:strike/>
          <w:sz w:val="22"/>
          <w:szCs w:val="22"/>
        </w:rPr>
        <w:t>dostawy</w:t>
      </w:r>
      <w:r w:rsidR="00B40970" w:rsidRPr="00263DD3">
        <w:rPr>
          <w:rFonts w:cs="Arial"/>
          <w:strike/>
          <w:sz w:val="22"/>
          <w:szCs w:val="22"/>
        </w:rPr>
        <w:t xml:space="preserve">/roboty </w:t>
      </w:r>
      <w:r w:rsidRPr="00263DD3">
        <w:rPr>
          <w:rFonts w:cs="Arial"/>
          <w:strike/>
          <w:sz w:val="22"/>
          <w:szCs w:val="22"/>
        </w:rPr>
        <w:t>budowlanej</w:t>
      </w:r>
      <w:r w:rsidR="00263DD3">
        <w:rPr>
          <w:rFonts w:cs="Arial"/>
          <w:sz w:val="22"/>
          <w:szCs w:val="22"/>
        </w:rPr>
        <w:t xml:space="preserve"> będącej przedmiotem </w:t>
      </w:r>
      <w:r w:rsidRPr="00263DD3">
        <w:rPr>
          <w:rFonts w:cs="Arial"/>
          <w:sz w:val="22"/>
          <w:szCs w:val="22"/>
        </w:rPr>
        <w:t>zamówienia, zgodnie z wymogami opisu p</w:t>
      </w:r>
      <w:r w:rsidR="00263DD3">
        <w:rPr>
          <w:rFonts w:cs="Arial"/>
          <w:sz w:val="22"/>
          <w:szCs w:val="22"/>
        </w:rPr>
        <w:t xml:space="preserve">rzedmiotu zamówienia, za kwotę </w:t>
      </w:r>
      <w:r w:rsidR="00E621B0">
        <w:rPr>
          <w:rFonts w:cs="Arial"/>
          <w:sz w:val="22"/>
          <w:szCs w:val="22"/>
        </w:rPr>
        <w:t>w </w:t>
      </w:r>
      <w:r w:rsidRPr="00263DD3">
        <w:rPr>
          <w:rFonts w:cs="Arial"/>
          <w:sz w:val="22"/>
          <w:szCs w:val="22"/>
        </w:rPr>
        <w:t>wysokości:</w:t>
      </w:r>
    </w:p>
    <w:p w:rsidR="00426568" w:rsidRPr="008379FB" w:rsidRDefault="00426568" w:rsidP="00C34CF0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rFonts w:cs="Arial"/>
          <w:sz w:val="22"/>
          <w:szCs w:val="22"/>
        </w:rPr>
      </w:pPr>
    </w:p>
    <w:p w:rsidR="0033737E" w:rsidRPr="008379FB" w:rsidRDefault="0033737E" w:rsidP="0033737E">
      <w:pPr>
        <w:pStyle w:val="body0020text1"/>
        <w:shd w:val="clear" w:color="auto" w:fill="FFFFFF"/>
        <w:spacing w:before="0" w:beforeAutospacing="0" w:after="180" w:afterAutospacing="0" w:line="240" w:lineRule="atLeast"/>
        <w:ind w:left="284"/>
        <w:rPr>
          <w:rFonts w:ascii="Arial" w:hAnsi="Arial" w:cs="Arial"/>
          <w:color w:val="000000"/>
          <w:sz w:val="22"/>
          <w:szCs w:val="22"/>
        </w:rPr>
      </w:pP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</w:t>
      </w:r>
      <w:r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….… 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zł brutto za </w:t>
      </w:r>
      <w:r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nocleg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jednej osoby</w:t>
      </w:r>
    </w:p>
    <w:p w:rsidR="0024127F" w:rsidRPr="008379FB" w:rsidRDefault="0024127F" w:rsidP="00263DD3">
      <w:pPr>
        <w:pStyle w:val="body0020text1"/>
        <w:shd w:val="clear" w:color="auto" w:fill="FFFFFF"/>
        <w:spacing w:before="0" w:beforeAutospacing="0" w:after="180" w:afterAutospacing="0" w:line="240" w:lineRule="atLeast"/>
        <w:ind w:left="284"/>
        <w:rPr>
          <w:rFonts w:ascii="Arial" w:hAnsi="Arial" w:cs="Arial"/>
          <w:color w:val="000000"/>
          <w:sz w:val="22"/>
          <w:szCs w:val="22"/>
        </w:rPr>
      </w:pP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</w:t>
      </w:r>
      <w:r w:rsidR="00610BC3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….</w:t>
      </w:r>
      <w:r w:rsidR="00E621B0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… 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zł brutto za </w:t>
      </w:r>
      <w:r w:rsidR="00263DD3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wyżywienie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jednej osoby</w:t>
      </w:r>
    </w:p>
    <w:p w:rsidR="00E621B0" w:rsidRPr="00E621B0" w:rsidRDefault="0024127F" w:rsidP="00E621B0">
      <w:pPr>
        <w:pStyle w:val="body0020text1"/>
        <w:shd w:val="clear" w:color="auto" w:fill="FFFFFF"/>
        <w:spacing w:before="0" w:beforeAutospacing="0" w:after="240" w:afterAutospacing="0" w:line="240" w:lineRule="atLeast"/>
        <w:ind w:left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</w:t>
      </w:r>
      <w:r w:rsidR="00610BC3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….</w:t>
      </w:r>
      <w:r w:rsidR="00E621B0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… 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zł brutto za salę szkoleniową</w:t>
      </w:r>
    </w:p>
    <w:p w:rsidR="0024127F" w:rsidRPr="008379FB" w:rsidRDefault="0024127F" w:rsidP="00E621B0">
      <w:pPr>
        <w:pStyle w:val="body0020text1"/>
        <w:shd w:val="clear" w:color="auto" w:fill="FFFFFF"/>
        <w:spacing w:before="0" w:beforeAutospacing="0" w:after="240" w:afterAutospacing="0" w:line="240" w:lineRule="atLeast"/>
        <w:ind w:left="284"/>
        <w:rPr>
          <w:rFonts w:ascii="Arial" w:hAnsi="Arial" w:cs="Arial"/>
          <w:color w:val="000000"/>
          <w:sz w:val="22"/>
          <w:szCs w:val="22"/>
        </w:rPr>
      </w:pPr>
      <w:r w:rsidRPr="008379FB">
        <w:rPr>
          <w:rStyle w:val="body0020text1char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Całość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…………………… </w:t>
      </w:r>
      <w:r w:rsidRPr="00E621B0">
        <w:rPr>
          <w:rStyle w:val="body0020text1ch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zł brutto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621B0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kalkulacja</w:t>
      </w:r>
      <w:r w:rsidR="008379FB"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="0033737E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21 </w:t>
      </w:r>
      <w:r w:rsidR="008379FB"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x cena jednostkowa za</w:t>
      </w:r>
      <w:r w:rsidR="00045E63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nocleg + 21 x cena jednostkowa za wyżywienie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379FB"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+ cena za salę szkoleniową</w:t>
      </w:r>
      <w:r w:rsidR="00FB0D93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EA264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24127F" w:rsidRDefault="0024127F" w:rsidP="00263DD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left="284" w:firstLine="0"/>
        <w:jc w:val="left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słownie: ……………………………………………….………………………………………..</w:t>
      </w:r>
    </w:p>
    <w:p w:rsidR="00426568" w:rsidRDefault="00426568" w:rsidP="00263DD3">
      <w:pPr>
        <w:pStyle w:val="Bodytext141"/>
        <w:numPr>
          <w:ilvl w:val="0"/>
          <w:numId w:val="9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Termin reali</w:t>
      </w:r>
      <w:r w:rsidR="00AE6FD9" w:rsidRPr="008379FB">
        <w:rPr>
          <w:rFonts w:cs="Arial"/>
          <w:sz w:val="22"/>
          <w:szCs w:val="22"/>
        </w:rPr>
        <w:t xml:space="preserve">zacji zamówienia: </w:t>
      </w:r>
      <w:r w:rsidR="00495793">
        <w:rPr>
          <w:rFonts w:cs="Arial"/>
          <w:sz w:val="22"/>
          <w:szCs w:val="22"/>
        </w:rPr>
        <w:t>29-30</w:t>
      </w:r>
      <w:r w:rsidR="00B40970" w:rsidRPr="008379FB">
        <w:rPr>
          <w:rFonts w:cs="Arial"/>
          <w:sz w:val="22"/>
          <w:szCs w:val="22"/>
        </w:rPr>
        <w:t xml:space="preserve"> </w:t>
      </w:r>
      <w:r w:rsidR="0033737E">
        <w:rPr>
          <w:rFonts w:cs="Arial"/>
          <w:sz w:val="22"/>
          <w:szCs w:val="22"/>
        </w:rPr>
        <w:t>grudnia</w:t>
      </w:r>
      <w:r w:rsidR="006D06D3" w:rsidRPr="008379FB">
        <w:rPr>
          <w:rFonts w:cs="Arial"/>
          <w:sz w:val="22"/>
          <w:szCs w:val="22"/>
        </w:rPr>
        <w:t xml:space="preserve"> </w:t>
      </w:r>
      <w:r w:rsidR="009E6D47" w:rsidRPr="008379FB">
        <w:rPr>
          <w:rFonts w:cs="Arial"/>
          <w:sz w:val="22"/>
          <w:szCs w:val="22"/>
        </w:rPr>
        <w:t>2014</w:t>
      </w:r>
      <w:r w:rsidR="000234BA" w:rsidRPr="008379FB">
        <w:rPr>
          <w:rFonts w:cs="Arial"/>
          <w:sz w:val="22"/>
          <w:szCs w:val="22"/>
        </w:rPr>
        <w:t xml:space="preserve"> r.</w:t>
      </w:r>
    </w:p>
    <w:p w:rsidR="00263DD3" w:rsidRPr="008379FB" w:rsidRDefault="00263DD3" w:rsidP="00263DD3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firstLine="0"/>
        <w:jc w:val="both"/>
        <w:rPr>
          <w:rFonts w:cs="Arial"/>
          <w:sz w:val="22"/>
          <w:szCs w:val="22"/>
        </w:rPr>
      </w:pPr>
    </w:p>
    <w:p w:rsidR="00330F58" w:rsidRPr="008379FB" w:rsidRDefault="00330F58" w:rsidP="00263DD3">
      <w:pPr>
        <w:pStyle w:val="Bodytext141"/>
        <w:numPr>
          <w:ilvl w:val="0"/>
          <w:numId w:val="9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284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Dane wykonawcy:</w:t>
      </w:r>
      <w:r w:rsidR="009D0A1A" w:rsidRPr="008379FB">
        <w:rPr>
          <w:rFonts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330F58" w:rsidRPr="008379FB" w:rsidTr="00B74BE7"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nazwa wykonawcy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E621B0">
        <w:trPr>
          <w:trHeight w:val="758"/>
        </w:trPr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adres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1604FB">
        <w:trPr>
          <w:trHeight w:val="309"/>
        </w:trPr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tel/fax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B74BE7"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B74BE7">
        <w:trPr>
          <w:trHeight w:val="495"/>
        </w:trPr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nr KRS lub innego rejestru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B74BE7"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B74BE7"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e-mail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0F58" w:rsidRPr="008379FB" w:rsidRDefault="00330F58" w:rsidP="00330F5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rFonts w:cs="Arial"/>
          <w:sz w:val="22"/>
          <w:szCs w:val="22"/>
        </w:rPr>
      </w:pPr>
    </w:p>
    <w:p w:rsidR="004E5E36" w:rsidRDefault="004E5E36" w:rsidP="0042656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rFonts w:cs="Arial"/>
          <w:sz w:val="22"/>
          <w:szCs w:val="22"/>
        </w:rPr>
      </w:pPr>
    </w:p>
    <w:p w:rsidR="00495793" w:rsidRPr="008379FB" w:rsidRDefault="00495793" w:rsidP="0042656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rFonts w:cs="Arial"/>
          <w:sz w:val="22"/>
          <w:szCs w:val="22"/>
        </w:rPr>
      </w:pPr>
    </w:p>
    <w:p w:rsidR="00426568" w:rsidRPr="008379FB" w:rsidRDefault="00426568" w:rsidP="00263DD3">
      <w:pPr>
        <w:pStyle w:val="Bodytext141"/>
        <w:numPr>
          <w:ilvl w:val="0"/>
          <w:numId w:val="9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lastRenderedPageBreak/>
        <w:t xml:space="preserve">Termin gwarancji: </w:t>
      </w:r>
      <w:r w:rsidR="000234BA" w:rsidRPr="00263DD3">
        <w:rPr>
          <w:rFonts w:cs="Arial"/>
          <w:b w:val="0"/>
          <w:sz w:val="22"/>
          <w:szCs w:val="22"/>
        </w:rPr>
        <w:t>nie dotyczy</w:t>
      </w:r>
    </w:p>
    <w:p w:rsidR="009D0A1A" w:rsidRPr="008379FB" w:rsidRDefault="009D0A1A" w:rsidP="00426F17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left="284" w:hanging="568"/>
        <w:jc w:val="both"/>
        <w:rPr>
          <w:rFonts w:cs="Arial"/>
          <w:sz w:val="22"/>
          <w:szCs w:val="22"/>
        </w:rPr>
      </w:pPr>
    </w:p>
    <w:p w:rsidR="00426568" w:rsidRPr="008379FB" w:rsidRDefault="00426568" w:rsidP="00263DD3">
      <w:pPr>
        <w:pStyle w:val="Bodytext141"/>
        <w:numPr>
          <w:ilvl w:val="0"/>
          <w:numId w:val="9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Oświadczamy, iż posiadamy uprawnienia do wykonywania działalności objętej przedmiotem zamówienia oraz dyspon</w:t>
      </w:r>
      <w:r w:rsidR="00E621B0">
        <w:rPr>
          <w:rFonts w:cs="Arial"/>
          <w:sz w:val="22"/>
          <w:szCs w:val="22"/>
        </w:rPr>
        <w:t>ujemy potencjałem technicznym i </w:t>
      </w:r>
      <w:r w:rsidRPr="008379FB">
        <w:rPr>
          <w:rFonts w:cs="Arial"/>
          <w:sz w:val="22"/>
          <w:szCs w:val="22"/>
        </w:rPr>
        <w:t>osobowym umożliwiającym realizację zamówienia.</w:t>
      </w:r>
    </w:p>
    <w:p w:rsidR="00263DD3" w:rsidRDefault="00263DD3" w:rsidP="00263DD3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left="2160" w:firstLine="0"/>
        <w:jc w:val="both"/>
        <w:rPr>
          <w:rFonts w:cs="Arial"/>
          <w:b w:val="0"/>
          <w:bCs w:val="0"/>
          <w:color w:val="000000"/>
          <w:sz w:val="22"/>
          <w:szCs w:val="22"/>
        </w:rPr>
      </w:pPr>
    </w:p>
    <w:p w:rsidR="00426568" w:rsidRPr="008379FB" w:rsidRDefault="00426568" w:rsidP="00263DD3">
      <w:pPr>
        <w:pStyle w:val="Bodytext141"/>
        <w:numPr>
          <w:ilvl w:val="0"/>
          <w:numId w:val="9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Oświadczamy, iż znajdujemy się w sytuacji ekonomicznej i finansowej umożliwiającej wykonanie zamówienia.</w:t>
      </w:r>
    </w:p>
    <w:p w:rsidR="009D0A1A" w:rsidRPr="008379FB" w:rsidRDefault="009D0A1A" w:rsidP="00426F17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rFonts w:cs="Arial"/>
          <w:sz w:val="22"/>
          <w:szCs w:val="22"/>
        </w:rPr>
      </w:pPr>
    </w:p>
    <w:p w:rsidR="00426568" w:rsidRPr="008379FB" w:rsidRDefault="00426568" w:rsidP="00263DD3">
      <w:pPr>
        <w:pStyle w:val="Bodytext141"/>
        <w:numPr>
          <w:ilvl w:val="0"/>
          <w:numId w:val="9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9D0A1A" w:rsidRPr="008379FB" w:rsidRDefault="009D0A1A" w:rsidP="00426F17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rFonts w:cs="Arial"/>
          <w:sz w:val="22"/>
          <w:szCs w:val="22"/>
        </w:rPr>
      </w:pPr>
    </w:p>
    <w:p w:rsidR="009B02AE" w:rsidRPr="008379FB" w:rsidRDefault="009B02AE" w:rsidP="00263DD3">
      <w:pPr>
        <w:pStyle w:val="Bodytext141"/>
        <w:numPr>
          <w:ilvl w:val="0"/>
          <w:numId w:val="9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Oświadczamy, że podana cena obejm</w:t>
      </w:r>
      <w:r w:rsidR="00E621B0">
        <w:rPr>
          <w:rFonts w:cs="Arial"/>
          <w:sz w:val="22"/>
          <w:szCs w:val="22"/>
        </w:rPr>
        <w:t>uje wszystkie koszty związane z </w:t>
      </w:r>
      <w:r w:rsidRPr="008379FB">
        <w:rPr>
          <w:rFonts w:cs="Arial"/>
          <w:sz w:val="22"/>
          <w:szCs w:val="22"/>
        </w:rPr>
        <w:t>wykonaniem przedmiotu zamówienia</w:t>
      </w:r>
      <w:r w:rsidR="009D0A1A" w:rsidRPr="008379FB">
        <w:rPr>
          <w:rFonts w:cs="Arial"/>
          <w:sz w:val="22"/>
          <w:szCs w:val="22"/>
        </w:rPr>
        <w:t>.</w:t>
      </w:r>
    </w:p>
    <w:p w:rsidR="009D0A1A" w:rsidRPr="008379FB" w:rsidRDefault="009D0A1A" w:rsidP="00426F17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rFonts w:cs="Arial"/>
          <w:sz w:val="22"/>
          <w:szCs w:val="22"/>
        </w:rPr>
      </w:pPr>
    </w:p>
    <w:p w:rsidR="00A83022" w:rsidRPr="00E621B0" w:rsidRDefault="009B02AE" w:rsidP="00E621B0">
      <w:pPr>
        <w:pStyle w:val="Bodytext141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Akceptujemy warunki płatnośc</w:t>
      </w:r>
      <w:r w:rsidR="00591653" w:rsidRPr="008379FB">
        <w:rPr>
          <w:rFonts w:cs="Arial"/>
          <w:sz w:val="22"/>
          <w:szCs w:val="22"/>
        </w:rPr>
        <w:t>i określone przez Zamawiającego</w:t>
      </w:r>
      <w:r w:rsidR="00E621B0">
        <w:rPr>
          <w:rFonts w:cs="Arial"/>
          <w:sz w:val="22"/>
          <w:szCs w:val="22"/>
        </w:rPr>
        <w:t>.</w:t>
      </w:r>
    </w:p>
    <w:sectPr w:rsidR="00A83022" w:rsidRPr="00E621B0" w:rsidSect="0058706E">
      <w:headerReference w:type="default" r:id="rId8"/>
      <w:pgSz w:w="11906" w:h="16838"/>
      <w:pgMar w:top="152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86" w:rsidRDefault="00FC1686" w:rsidP="009F0572">
      <w:pPr>
        <w:spacing w:after="0" w:line="240" w:lineRule="auto"/>
      </w:pPr>
      <w:r>
        <w:separator/>
      </w:r>
    </w:p>
  </w:endnote>
  <w:endnote w:type="continuationSeparator" w:id="0">
    <w:p w:rsidR="00FC1686" w:rsidRDefault="00FC1686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86" w:rsidRDefault="00FC1686" w:rsidP="009F0572">
      <w:pPr>
        <w:spacing w:after="0" w:line="240" w:lineRule="auto"/>
      </w:pPr>
      <w:r>
        <w:separator/>
      </w:r>
    </w:p>
  </w:footnote>
  <w:footnote w:type="continuationSeparator" w:id="0">
    <w:p w:rsidR="00FC1686" w:rsidRDefault="00FC1686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72" w:rsidRPr="00381AD9" w:rsidRDefault="009038AE" w:rsidP="00B01AAB">
    <w:pPr>
      <w:pStyle w:val="Nagwek"/>
    </w:pPr>
    <w:r>
      <w:rPr>
        <w:noProof/>
      </w:rPr>
      <w:drawing>
        <wp:inline distT="0" distB="0" distL="0" distR="0">
          <wp:extent cx="5600700" cy="1057275"/>
          <wp:effectExtent l="19050" t="0" r="0" b="0"/>
          <wp:docPr id="1" name="Obraz 1" descr="czarno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71FD6"/>
    <w:multiLevelType w:val="hybridMultilevel"/>
    <w:tmpl w:val="44B8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8">
    <w:nsid w:val="7F907B0B"/>
    <w:multiLevelType w:val="hybridMultilevel"/>
    <w:tmpl w:val="21AC3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779B3"/>
    <w:rsid w:val="00012B70"/>
    <w:rsid w:val="000234BA"/>
    <w:rsid w:val="00025272"/>
    <w:rsid w:val="00045E63"/>
    <w:rsid w:val="00050A19"/>
    <w:rsid w:val="0005390B"/>
    <w:rsid w:val="00053CB7"/>
    <w:rsid w:val="00055006"/>
    <w:rsid w:val="0008726B"/>
    <w:rsid w:val="000A3084"/>
    <w:rsid w:val="000B256B"/>
    <w:rsid w:val="000B3F12"/>
    <w:rsid w:val="000C38A9"/>
    <w:rsid w:val="000D5C2B"/>
    <w:rsid w:val="000E3192"/>
    <w:rsid w:val="000E6405"/>
    <w:rsid w:val="00110B64"/>
    <w:rsid w:val="00123E47"/>
    <w:rsid w:val="0013208C"/>
    <w:rsid w:val="001448C4"/>
    <w:rsid w:val="00152344"/>
    <w:rsid w:val="0015302D"/>
    <w:rsid w:val="00155282"/>
    <w:rsid w:val="001578A6"/>
    <w:rsid w:val="001604FB"/>
    <w:rsid w:val="00166DC2"/>
    <w:rsid w:val="001779B3"/>
    <w:rsid w:val="001866EB"/>
    <w:rsid w:val="00192206"/>
    <w:rsid w:val="001972C8"/>
    <w:rsid w:val="001B1B00"/>
    <w:rsid w:val="001B385F"/>
    <w:rsid w:val="001F0FC5"/>
    <w:rsid w:val="00222CFC"/>
    <w:rsid w:val="0024127F"/>
    <w:rsid w:val="00245FB4"/>
    <w:rsid w:val="00247002"/>
    <w:rsid w:val="00247E4D"/>
    <w:rsid w:val="002539CE"/>
    <w:rsid w:val="00262D48"/>
    <w:rsid w:val="00263DD3"/>
    <w:rsid w:val="0027053B"/>
    <w:rsid w:val="002A1D52"/>
    <w:rsid w:val="002B4CE1"/>
    <w:rsid w:val="002F70F3"/>
    <w:rsid w:val="00330F58"/>
    <w:rsid w:val="00334919"/>
    <w:rsid w:val="0033737E"/>
    <w:rsid w:val="00347E46"/>
    <w:rsid w:val="00353ECF"/>
    <w:rsid w:val="00366BFD"/>
    <w:rsid w:val="00366C0A"/>
    <w:rsid w:val="00381AD9"/>
    <w:rsid w:val="00382B9B"/>
    <w:rsid w:val="003B2460"/>
    <w:rsid w:val="003E3000"/>
    <w:rsid w:val="003E3DA1"/>
    <w:rsid w:val="003F02FD"/>
    <w:rsid w:val="00404462"/>
    <w:rsid w:val="004261C5"/>
    <w:rsid w:val="00426568"/>
    <w:rsid w:val="00426F17"/>
    <w:rsid w:val="00435879"/>
    <w:rsid w:val="00443EBF"/>
    <w:rsid w:val="0046193F"/>
    <w:rsid w:val="00472F94"/>
    <w:rsid w:val="0047535A"/>
    <w:rsid w:val="00495793"/>
    <w:rsid w:val="004B3872"/>
    <w:rsid w:val="004B50BB"/>
    <w:rsid w:val="004C455A"/>
    <w:rsid w:val="004E5E36"/>
    <w:rsid w:val="00502D37"/>
    <w:rsid w:val="00514CBC"/>
    <w:rsid w:val="00532EE6"/>
    <w:rsid w:val="005609ED"/>
    <w:rsid w:val="00567505"/>
    <w:rsid w:val="00577A66"/>
    <w:rsid w:val="00584EE3"/>
    <w:rsid w:val="00585CBA"/>
    <w:rsid w:val="0058706E"/>
    <w:rsid w:val="00591653"/>
    <w:rsid w:val="005A0DF4"/>
    <w:rsid w:val="005C63EB"/>
    <w:rsid w:val="005D4765"/>
    <w:rsid w:val="005D60CE"/>
    <w:rsid w:val="00610BC3"/>
    <w:rsid w:val="006113DE"/>
    <w:rsid w:val="00616EFB"/>
    <w:rsid w:val="00627244"/>
    <w:rsid w:val="00632B0D"/>
    <w:rsid w:val="00634ADE"/>
    <w:rsid w:val="006454AC"/>
    <w:rsid w:val="006562F3"/>
    <w:rsid w:val="00662D49"/>
    <w:rsid w:val="00667FB2"/>
    <w:rsid w:val="006836EC"/>
    <w:rsid w:val="00697431"/>
    <w:rsid w:val="006977F5"/>
    <w:rsid w:val="006B1AF6"/>
    <w:rsid w:val="006C7A06"/>
    <w:rsid w:val="006D06D3"/>
    <w:rsid w:val="006D0EA0"/>
    <w:rsid w:val="006F1E21"/>
    <w:rsid w:val="0072022F"/>
    <w:rsid w:val="00720F4B"/>
    <w:rsid w:val="00724499"/>
    <w:rsid w:val="007270FB"/>
    <w:rsid w:val="007718BF"/>
    <w:rsid w:val="00773268"/>
    <w:rsid w:val="00781EB2"/>
    <w:rsid w:val="0078388B"/>
    <w:rsid w:val="007935E9"/>
    <w:rsid w:val="00794375"/>
    <w:rsid w:val="007E3E30"/>
    <w:rsid w:val="007F3104"/>
    <w:rsid w:val="00833009"/>
    <w:rsid w:val="008379FB"/>
    <w:rsid w:val="0085578E"/>
    <w:rsid w:val="0088102D"/>
    <w:rsid w:val="00883763"/>
    <w:rsid w:val="00890814"/>
    <w:rsid w:val="0089789A"/>
    <w:rsid w:val="008C6936"/>
    <w:rsid w:val="009038AE"/>
    <w:rsid w:val="00904597"/>
    <w:rsid w:val="00905274"/>
    <w:rsid w:val="0092542B"/>
    <w:rsid w:val="00934CAD"/>
    <w:rsid w:val="00945D30"/>
    <w:rsid w:val="0095560F"/>
    <w:rsid w:val="0096323A"/>
    <w:rsid w:val="009653FE"/>
    <w:rsid w:val="00970B9F"/>
    <w:rsid w:val="00973A57"/>
    <w:rsid w:val="00974B62"/>
    <w:rsid w:val="0098201F"/>
    <w:rsid w:val="009846DB"/>
    <w:rsid w:val="009863DC"/>
    <w:rsid w:val="009A02F0"/>
    <w:rsid w:val="009B02AE"/>
    <w:rsid w:val="009B5255"/>
    <w:rsid w:val="009D0A1A"/>
    <w:rsid w:val="009E6B0F"/>
    <w:rsid w:val="009E6D47"/>
    <w:rsid w:val="009F0572"/>
    <w:rsid w:val="009F71F5"/>
    <w:rsid w:val="00A10CEC"/>
    <w:rsid w:val="00A14F47"/>
    <w:rsid w:val="00A16176"/>
    <w:rsid w:val="00A2042F"/>
    <w:rsid w:val="00A35075"/>
    <w:rsid w:val="00A4411C"/>
    <w:rsid w:val="00A462BD"/>
    <w:rsid w:val="00A46BA8"/>
    <w:rsid w:val="00A5384C"/>
    <w:rsid w:val="00A62EF7"/>
    <w:rsid w:val="00A64DCC"/>
    <w:rsid w:val="00A71EA8"/>
    <w:rsid w:val="00A7743D"/>
    <w:rsid w:val="00A83022"/>
    <w:rsid w:val="00AA0ED7"/>
    <w:rsid w:val="00AC5262"/>
    <w:rsid w:val="00AE6FD9"/>
    <w:rsid w:val="00B01AAB"/>
    <w:rsid w:val="00B02B66"/>
    <w:rsid w:val="00B141E7"/>
    <w:rsid w:val="00B210B4"/>
    <w:rsid w:val="00B31D3B"/>
    <w:rsid w:val="00B40970"/>
    <w:rsid w:val="00B447DC"/>
    <w:rsid w:val="00B532B2"/>
    <w:rsid w:val="00B74BE7"/>
    <w:rsid w:val="00B772A6"/>
    <w:rsid w:val="00B87A9B"/>
    <w:rsid w:val="00BC1DC2"/>
    <w:rsid w:val="00BF0254"/>
    <w:rsid w:val="00BF2767"/>
    <w:rsid w:val="00BF3FA0"/>
    <w:rsid w:val="00BF4EA2"/>
    <w:rsid w:val="00C24D83"/>
    <w:rsid w:val="00C3376E"/>
    <w:rsid w:val="00C34CF0"/>
    <w:rsid w:val="00C401C4"/>
    <w:rsid w:val="00C54FB2"/>
    <w:rsid w:val="00C56A25"/>
    <w:rsid w:val="00C61FAC"/>
    <w:rsid w:val="00C642FF"/>
    <w:rsid w:val="00C83FFA"/>
    <w:rsid w:val="00C87A27"/>
    <w:rsid w:val="00CA1851"/>
    <w:rsid w:val="00CB25F7"/>
    <w:rsid w:val="00CF7442"/>
    <w:rsid w:val="00D074D8"/>
    <w:rsid w:val="00D14CAA"/>
    <w:rsid w:val="00D341F9"/>
    <w:rsid w:val="00D3605B"/>
    <w:rsid w:val="00D46CBD"/>
    <w:rsid w:val="00D53432"/>
    <w:rsid w:val="00D53652"/>
    <w:rsid w:val="00D56E95"/>
    <w:rsid w:val="00D8459A"/>
    <w:rsid w:val="00D9297B"/>
    <w:rsid w:val="00DA1198"/>
    <w:rsid w:val="00DB111E"/>
    <w:rsid w:val="00DE24FB"/>
    <w:rsid w:val="00DF3BFA"/>
    <w:rsid w:val="00E176BD"/>
    <w:rsid w:val="00E23613"/>
    <w:rsid w:val="00E24A22"/>
    <w:rsid w:val="00E405ED"/>
    <w:rsid w:val="00E46076"/>
    <w:rsid w:val="00E554A3"/>
    <w:rsid w:val="00E621B0"/>
    <w:rsid w:val="00E7193F"/>
    <w:rsid w:val="00E830EF"/>
    <w:rsid w:val="00EA264B"/>
    <w:rsid w:val="00EA3A93"/>
    <w:rsid w:val="00EB1D81"/>
    <w:rsid w:val="00EF4AE7"/>
    <w:rsid w:val="00F0407E"/>
    <w:rsid w:val="00F0422B"/>
    <w:rsid w:val="00F21A4B"/>
    <w:rsid w:val="00F23CC9"/>
    <w:rsid w:val="00F26AFC"/>
    <w:rsid w:val="00F30A60"/>
    <w:rsid w:val="00F34850"/>
    <w:rsid w:val="00F36D09"/>
    <w:rsid w:val="00F66B66"/>
    <w:rsid w:val="00F71E6E"/>
    <w:rsid w:val="00F83B69"/>
    <w:rsid w:val="00F859DE"/>
    <w:rsid w:val="00F96F0D"/>
    <w:rsid w:val="00FB0D93"/>
    <w:rsid w:val="00FC1686"/>
    <w:rsid w:val="00FC1709"/>
    <w:rsid w:val="00FD11B2"/>
    <w:rsid w:val="00FD5A17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  <w:style w:type="paragraph" w:customStyle="1" w:styleId="body0020text1">
    <w:name w:val="body_0020text1"/>
    <w:basedOn w:val="Normalny"/>
    <w:rsid w:val="00241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0020text1char">
    <w:name w:val="body_0020text1__char"/>
    <w:basedOn w:val="Domylnaczcionkaakapitu"/>
    <w:rsid w:val="00241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  <w:style w:type="paragraph" w:customStyle="1" w:styleId="body0020text1">
    <w:name w:val="body_0020text1"/>
    <w:basedOn w:val="Normalny"/>
    <w:rsid w:val="00241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0020text1char">
    <w:name w:val="body_0020text1__char"/>
    <w:basedOn w:val="Domylnaczcionkaakapitu"/>
    <w:rsid w:val="00241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DCE6-F130-4658-B0D0-611E6684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p.wisniewska</dc:creator>
  <cp:lastModifiedBy>LPISW</cp:lastModifiedBy>
  <cp:revision>5</cp:revision>
  <cp:lastPrinted>2014-05-28T11:06:00Z</cp:lastPrinted>
  <dcterms:created xsi:type="dcterms:W3CDTF">2014-08-11T10:04:00Z</dcterms:created>
  <dcterms:modified xsi:type="dcterms:W3CDTF">2014-12-17T08:16:00Z</dcterms:modified>
</cp:coreProperties>
</file>